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72F8" w14:textId="7EEA79C9" w:rsidR="002D2833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TOWN OF WARNER</w:t>
      </w:r>
    </w:p>
    <w:p w14:paraId="69239C50" w14:textId="5637B994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REPORT OF THE BOARD</w:t>
      </w:r>
    </w:p>
    <w:p w14:paraId="0725AD82" w14:textId="648A53AF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ANNUAL FINANCIAL STATEMENT</w:t>
      </w:r>
    </w:p>
    <w:p w14:paraId="45725E9B" w14:textId="22C00535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FOR THE YEAR 2025</w:t>
      </w:r>
    </w:p>
    <w:p w14:paraId="4969D91F" w14:textId="77777777" w:rsidR="00224B2D" w:rsidRDefault="00224B2D" w:rsidP="00224B2D">
      <w:pPr>
        <w:pStyle w:val="NoSpacing"/>
        <w:jc w:val="center"/>
        <w:rPr>
          <w:b/>
          <w:bCs/>
        </w:rPr>
      </w:pPr>
    </w:p>
    <w:p w14:paraId="3BFD5F71" w14:textId="2FADACCF" w:rsidR="00224B2D" w:rsidRDefault="00224B2D" w:rsidP="00224B2D">
      <w:pPr>
        <w:pStyle w:val="NoSpacing"/>
        <w:jc w:val="center"/>
        <w:rPr>
          <w:b/>
          <w:bCs/>
        </w:rPr>
      </w:pPr>
      <w:r w:rsidRPr="00224B2D">
        <w:rPr>
          <w:b/>
          <w:bCs/>
        </w:rPr>
        <w:t>CHECKING ACCOUNT</w:t>
      </w:r>
    </w:p>
    <w:p w14:paraId="642A3B22" w14:textId="77777777" w:rsidR="00224B2D" w:rsidRPr="00E86EE6" w:rsidRDefault="00224B2D" w:rsidP="00224B2D">
      <w:pPr>
        <w:pStyle w:val="NoSpacing"/>
        <w:jc w:val="center"/>
        <w:rPr>
          <w:b/>
          <w:bCs/>
          <w:sz w:val="20"/>
          <w:szCs w:val="20"/>
        </w:rPr>
      </w:pPr>
    </w:p>
    <w:p w14:paraId="472EB390" w14:textId="5A45D1F4" w:rsidR="00224B2D" w:rsidRDefault="00224B2D" w:rsidP="00224B2D">
      <w:pPr>
        <w:pStyle w:val="NoSpacing"/>
        <w:rPr>
          <w:sz w:val="20"/>
          <w:szCs w:val="20"/>
        </w:rPr>
      </w:pPr>
      <w:r w:rsidRPr="00224B2D">
        <w:rPr>
          <w:sz w:val="20"/>
          <w:szCs w:val="20"/>
        </w:rPr>
        <w:t>JANUARY</w:t>
      </w:r>
      <w:r>
        <w:rPr>
          <w:sz w:val="20"/>
          <w:szCs w:val="20"/>
        </w:rPr>
        <w:t xml:space="preserve"> 1, 2025, BEGINNING BALANCE</w:t>
      </w:r>
      <w:r w:rsidR="00F21C90">
        <w:rPr>
          <w:sz w:val="20"/>
          <w:szCs w:val="20"/>
        </w:rPr>
        <w:tab/>
      </w:r>
      <w:r w:rsidR="00F21C90">
        <w:rPr>
          <w:sz w:val="20"/>
          <w:szCs w:val="20"/>
        </w:rPr>
        <w:tab/>
      </w:r>
      <w:r w:rsidR="00F21C90">
        <w:rPr>
          <w:sz w:val="20"/>
          <w:szCs w:val="20"/>
        </w:rPr>
        <w:tab/>
      </w:r>
      <w:r w:rsidR="00F21C90">
        <w:rPr>
          <w:sz w:val="20"/>
          <w:szCs w:val="20"/>
        </w:rPr>
        <w:tab/>
      </w:r>
      <w:r w:rsidR="00F21C90">
        <w:rPr>
          <w:sz w:val="20"/>
          <w:szCs w:val="20"/>
        </w:rPr>
        <w:tab/>
      </w:r>
      <w:r w:rsidR="00F21C90">
        <w:rPr>
          <w:sz w:val="20"/>
          <w:szCs w:val="20"/>
        </w:rPr>
        <w:tab/>
      </w:r>
      <w:r w:rsidR="008F4B65">
        <w:rPr>
          <w:sz w:val="20"/>
          <w:szCs w:val="20"/>
        </w:rPr>
        <w:tab/>
      </w:r>
      <w:r w:rsidR="008F4B65">
        <w:rPr>
          <w:sz w:val="20"/>
          <w:szCs w:val="20"/>
        </w:rPr>
        <w:tab/>
      </w:r>
      <w:r w:rsidR="008F4B65">
        <w:rPr>
          <w:sz w:val="20"/>
          <w:szCs w:val="20"/>
        </w:rPr>
        <w:tab/>
      </w:r>
      <w:r w:rsidR="00FC57B6">
        <w:rPr>
          <w:sz w:val="20"/>
          <w:szCs w:val="20"/>
        </w:rPr>
        <w:t xml:space="preserve">  </w:t>
      </w:r>
      <w:r w:rsidR="003E5ECB">
        <w:rPr>
          <w:sz w:val="20"/>
          <w:szCs w:val="20"/>
        </w:rPr>
        <w:t xml:space="preserve"> </w:t>
      </w:r>
      <w:r w:rsidR="00F21C90">
        <w:rPr>
          <w:sz w:val="20"/>
          <w:szCs w:val="20"/>
        </w:rPr>
        <w:t>$189,</w:t>
      </w:r>
      <w:r w:rsidR="008F4B65">
        <w:rPr>
          <w:sz w:val="20"/>
          <w:szCs w:val="20"/>
        </w:rPr>
        <w:t>332.74</w:t>
      </w:r>
    </w:p>
    <w:p w14:paraId="32FD5A8F" w14:textId="3AB8DCC7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DEPOSITS</w:t>
      </w:r>
      <w:r w:rsidR="00F53E29">
        <w:rPr>
          <w:sz w:val="20"/>
          <w:szCs w:val="20"/>
        </w:rPr>
        <w:tab/>
      </w:r>
      <w:r w:rsidR="00F53E29">
        <w:rPr>
          <w:sz w:val="20"/>
          <w:szCs w:val="20"/>
        </w:rPr>
        <w:tab/>
      </w:r>
      <w:r w:rsidR="002C2FE9">
        <w:rPr>
          <w:sz w:val="20"/>
          <w:szCs w:val="20"/>
        </w:rPr>
        <w:tab/>
      </w:r>
      <w:r w:rsidR="002C2FE9">
        <w:rPr>
          <w:sz w:val="20"/>
          <w:szCs w:val="20"/>
        </w:rPr>
        <w:tab/>
      </w:r>
      <w:r w:rsidR="002C2FE9">
        <w:rPr>
          <w:sz w:val="20"/>
          <w:szCs w:val="20"/>
        </w:rPr>
        <w:tab/>
      </w:r>
      <w:r w:rsidR="000377A3">
        <w:rPr>
          <w:sz w:val="20"/>
          <w:szCs w:val="20"/>
        </w:rPr>
        <w:t xml:space="preserve">       </w:t>
      </w:r>
      <w:r w:rsidR="00F53E29">
        <w:rPr>
          <w:sz w:val="20"/>
          <w:szCs w:val="20"/>
        </w:rPr>
        <w:tab/>
      </w:r>
      <w:r w:rsidR="00F53E29">
        <w:rPr>
          <w:sz w:val="20"/>
          <w:szCs w:val="20"/>
        </w:rPr>
        <w:tab/>
      </w:r>
      <w:r w:rsidR="00F53E29">
        <w:rPr>
          <w:sz w:val="20"/>
          <w:szCs w:val="20"/>
        </w:rPr>
        <w:tab/>
      </w:r>
      <w:r w:rsidR="00F53E29">
        <w:rPr>
          <w:sz w:val="20"/>
          <w:szCs w:val="20"/>
        </w:rPr>
        <w:tab/>
      </w:r>
      <w:r w:rsidR="00F53E29">
        <w:rPr>
          <w:sz w:val="20"/>
          <w:szCs w:val="20"/>
        </w:rPr>
        <w:tab/>
      </w:r>
      <w:r w:rsidR="00F53E29">
        <w:rPr>
          <w:sz w:val="20"/>
          <w:szCs w:val="20"/>
        </w:rPr>
        <w:tab/>
      </w:r>
      <w:r w:rsidR="00683C67">
        <w:rPr>
          <w:sz w:val="20"/>
          <w:szCs w:val="20"/>
        </w:rPr>
        <w:tab/>
        <w:t xml:space="preserve">   $917,385.45</w:t>
      </w:r>
      <w:r w:rsidR="00F53E29">
        <w:rPr>
          <w:sz w:val="20"/>
          <w:szCs w:val="20"/>
        </w:rPr>
        <w:tab/>
      </w:r>
    </w:p>
    <w:p w14:paraId="296610FA" w14:textId="71A0F4E4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WITHDRAWELS</w:t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2C2FE9">
        <w:rPr>
          <w:sz w:val="20"/>
          <w:szCs w:val="20"/>
        </w:rPr>
        <w:tab/>
      </w:r>
      <w:r w:rsidR="00F005A3">
        <w:rPr>
          <w:sz w:val="20"/>
          <w:szCs w:val="20"/>
        </w:rPr>
        <w:t>$1,108,</w:t>
      </w:r>
      <w:r w:rsidR="00FC57B6">
        <w:rPr>
          <w:sz w:val="20"/>
          <w:szCs w:val="20"/>
        </w:rPr>
        <w:t>462.04</w:t>
      </w:r>
      <w:r w:rsidR="00DB7A05">
        <w:rPr>
          <w:sz w:val="20"/>
          <w:szCs w:val="20"/>
        </w:rPr>
        <w:tab/>
      </w:r>
    </w:p>
    <w:p w14:paraId="43C9A037" w14:textId="3291E04F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INTEREST</w:t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3E5ECB">
        <w:rPr>
          <w:sz w:val="20"/>
          <w:szCs w:val="20"/>
        </w:rPr>
        <w:t xml:space="preserve">         $1</w:t>
      </w:r>
      <w:r w:rsidR="005F0F60">
        <w:rPr>
          <w:sz w:val="20"/>
          <w:szCs w:val="20"/>
        </w:rPr>
        <w:t>,</w:t>
      </w:r>
      <w:r w:rsidR="003E5ECB">
        <w:rPr>
          <w:sz w:val="20"/>
          <w:szCs w:val="20"/>
        </w:rPr>
        <w:t>743.85</w:t>
      </w:r>
    </w:p>
    <w:p w14:paraId="4A818E6D" w14:textId="393DD7B3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DECEMBER 31, 2025, ENDING BALANCE</w:t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862111">
        <w:rPr>
          <w:sz w:val="20"/>
          <w:szCs w:val="20"/>
        </w:rPr>
        <w:t xml:space="preserve">    $101,618.29</w:t>
      </w:r>
    </w:p>
    <w:p w14:paraId="382C3A2D" w14:textId="77777777" w:rsidR="00224B2D" w:rsidRPr="00224B2D" w:rsidRDefault="00224B2D" w:rsidP="00224B2D">
      <w:pPr>
        <w:pStyle w:val="NoSpacing"/>
        <w:rPr>
          <w:sz w:val="20"/>
          <w:szCs w:val="20"/>
        </w:rPr>
      </w:pPr>
    </w:p>
    <w:p w14:paraId="7656D87C" w14:textId="21A5276D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EQUIPEMENT FUND CD</w:t>
      </w:r>
    </w:p>
    <w:p w14:paraId="7522051B" w14:textId="77777777" w:rsidR="00224B2D" w:rsidRPr="00E86EE6" w:rsidRDefault="00224B2D" w:rsidP="00224B2D">
      <w:pPr>
        <w:pStyle w:val="NoSpacing"/>
        <w:jc w:val="center"/>
        <w:rPr>
          <w:b/>
          <w:bCs/>
          <w:sz w:val="20"/>
          <w:szCs w:val="20"/>
        </w:rPr>
      </w:pPr>
    </w:p>
    <w:p w14:paraId="5B34B4DA" w14:textId="54E94324" w:rsidR="00224B2D" w:rsidRDefault="00224B2D" w:rsidP="00224B2D">
      <w:pPr>
        <w:pStyle w:val="NoSpacing"/>
        <w:rPr>
          <w:sz w:val="20"/>
          <w:szCs w:val="20"/>
        </w:rPr>
      </w:pPr>
      <w:r w:rsidRPr="00224B2D">
        <w:rPr>
          <w:sz w:val="20"/>
          <w:szCs w:val="20"/>
        </w:rPr>
        <w:t>JANUARY</w:t>
      </w:r>
      <w:r>
        <w:rPr>
          <w:sz w:val="20"/>
          <w:szCs w:val="20"/>
        </w:rPr>
        <w:t xml:space="preserve"> 1, 2025, BEGINNING BALANCE</w:t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  <w:t xml:space="preserve">        </w:t>
      </w:r>
      <w:r w:rsidR="00BE3CC4">
        <w:rPr>
          <w:sz w:val="20"/>
          <w:szCs w:val="20"/>
        </w:rPr>
        <w:t xml:space="preserve">  </w:t>
      </w:r>
      <w:r w:rsidR="00683C67">
        <w:rPr>
          <w:sz w:val="20"/>
          <w:szCs w:val="20"/>
        </w:rPr>
        <w:t xml:space="preserve"> $5,056.80</w:t>
      </w:r>
    </w:p>
    <w:p w14:paraId="100AED3C" w14:textId="6C45EC91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DEPOSITS</w:t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  <w:t xml:space="preserve">             </w:t>
      </w:r>
      <w:r w:rsidR="006851B9">
        <w:rPr>
          <w:sz w:val="20"/>
          <w:szCs w:val="20"/>
        </w:rPr>
        <w:tab/>
        <w:t xml:space="preserve">       </w:t>
      </w:r>
      <w:r w:rsidR="00BE3CC4">
        <w:rPr>
          <w:sz w:val="20"/>
          <w:szCs w:val="20"/>
        </w:rPr>
        <w:t xml:space="preserve"> </w:t>
      </w:r>
      <w:r w:rsidR="006851B9">
        <w:rPr>
          <w:sz w:val="20"/>
          <w:szCs w:val="20"/>
        </w:rPr>
        <w:t>$20,000.00</w:t>
      </w:r>
    </w:p>
    <w:p w14:paraId="0E3BC8B4" w14:textId="19690087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WITHDRAWELS</w:t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  <w:t xml:space="preserve">            </w:t>
      </w:r>
      <w:r w:rsidR="006851B9">
        <w:rPr>
          <w:sz w:val="20"/>
          <w:szCs w:val="20"/>
        </w:rPr>
        <w:t xml:space="preserve">                            </w:t>
      </w:r>
      <w:r w:rsidR="00BE3CC4">
        <w:rPr>
          <w:sz w:val="20"/>
          <w:szCs w:val="20"/>
        </w:rPr>
        <w:t xml:space="preserve">               </w:t>
      </w:r>
      <w:r w:rsidR="00683C67">
        <w:rPr>
          <w:sz w:val="20"/>
          <w:szCs w:val="20"/>
        </w:rPr>
        <w:t>$</w:t>
      </w:r>
      <w:r w:rsidR="00BE3CC4">
        <w:rPr>
          <w:sz w:val="20"/>
          <w:szCs w:val="20"/>
        </w:rPr>
        <w:t>0.00</w:t>
      </w:r>
    </w:p>
    <w:p w14:paraId="268F53D2" w14:textId="7BD44506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INTEREST</w:t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  <w:t xml:space="preserve">      </w:t>
      </w:r>
      <w:r w:rsidR="00683C67">
        <w:rPr>
          <w:sz w:val="20"/>
          <w:szCs w:val="20"/>
        </w:rPr>
        <w:tab/>
        <w:t xml:space="preserve">      </w:t>
      </w:r>
      <w:r w:rsidR="00BE3CC4">
        <w:rPr>
          <w:sz w:val="20"/>
          <w:szCs w:val="20"/>
        </w:rPr>
        <w:t xml:space="preserve"> </w:t>
      </w:r>
      <w:r w:rsidR="00683C67">
        <w:rPr>
          <w:sz w:val="20"/>
          <w:szCs w:val="20"/>
        </w:rPr>
        <w:t xml:space="preserve">       </w:t>
      </w:r>
      <w:r w:rsidR="00BE3CC4">
        <w:rPr>
          <w:sz w:val="20"/>
          <w:szCs w:val="20"/>
        </w:rPr>
        <w:t>$616.32</w:t>
      </w:r>
    </w:p>
    <w:p w14:paraId="1028B180" w14:textId="466A6C94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DECEMBER 31, 2025, ENDING BALANCE</w:t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  <w:t xml:space="preserve">     </w:t>
      </w:r>
      <w:r w:rsidR="00BE3CC4">
        <w:rPr>
          <w:sz w:val="20"/>
          <w:szCs w:val="20"/>
        </w:rPr>
        <w:t xml:space="preserve"> </w:t>
      </w:r>
      <w:r w:rsidR="00683C67">
        <w:rPr>
          <w:sz w:val="20"/>
          <w:szCs w:val="20"/>
        </w:rPr>
        <w:t xml:space="preserve"> $</w:t>
      </w:r>
      <w:r w:rsidR="00BE3CC4">
        <w:rPr>
          <w:sz w:val="20"/>
          <w:szCs w:val="20"/>
        </w:rPr>
        <w:t>25,673.12</w:t>
      </w:r>
    </w:p>
    <w:p w14:paraId="44403DF2" w14:textId="77777777" w:rsidR="00224B2D" w:rsidRPr="00224B2D" w:rsidRDefault="00224B2D" w:rsidP="00224B2D">
      <w:pPr>
        <w:pStyle w:val="NoSpacing"/>
      </w:pPr>
    </w:p>
    <w:p w14:paraId="381D4F68" w14:textId="1A7A0BAA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BUILDING FUND CD</w:t>
      </w:r>
    </w:p>
    <w:p w14:paraId="28FA2FC4" w14:textId="5B7BD17B" w:rsidR="00224B2D" w:rsidRDefault="00224B2D" w:rsidP="00224B2D">
      <w:pPr>
        <w:pStyle w:val="NoSpacing"/>
        <w:rPr>
          <w:sz w:val="20"/>
          <w:szCs w:val="20"/>
        </w:rPr>
      </w:pPr>
      <w:r w:rsidRPr="00224B2D">
        <w:rPr>
          <w:sz w:val="20"/>
          <w:szCs w:val="20"/>
        </w:rPr>
        <w:t>JANUARY</w:t>
      </w:r>
      <w:r>
        <w:rPr>
          <w:sz w:val="20"/>
          <w:szCs w:val="20"/>
        </w:rPr>
        <w:t xml:space="preserve"> 1, 2025, BEGINNING BALANCE</w:t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51B9">
        <w:rPr>
          <w:sz w:val="20"/>
          <w:szCs w:val="20"/>
        </w:rPr>
        <w:tab/>
        <w:t xml:space="preserve">     </w:t>
      </w:r>
      <w:r w:rsidR="00683C67">
        <w:rPr>
          <w:sz w:val="20"/>
          <w:szCs w:val="20"/>
        </w:rPr>
        <w:t>$152,258.78</w:t>
      </w:r>
    </w:p>
    <w:p w14:paraId="210730B2" w14:textId="366B0FC1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DEPOSITS</w:t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  <w:t xml:space="preserve">        $40,000.00</w:t>
      </w:r>
    </w:p>
    <w:p w14:paraId="2BE3E2E0" w14:textId="059AD882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WITHDRAWELS</w:t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  <w:t xml:space="preserve">  $0.00</w:t>
      </w:r>
    </w:p>
    <w:p w14:paraId="6083666B" w14:textId="0273E401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INTEREST</w:t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  <w:t xml:space="preserve">           $6,840.62</w:t>
      </w:r>
    </w:p>
    <w:p w14:paraId="1C736CF2" w14:textId="5A8D2557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DECEMBER 31, 2025, ENDING BALANCE</w:t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  <w:t xml:space="preserve">      $199,099.40</w:t>
      </w:r>
    </w:p>
    <w:p w14:paraId="3C6E5002" w14:textId="0DA20A57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LAND FUND CD</w:t>
      </w:r>
    </w:p>
    <w:p w14:paraId="4D88C31F" w14:textId="77777777" w:rsidR="00224B2D" w:rsidRPr="00E86EE6" w:rsidRDefault="00224B2D" w:rsidP="00224B2D">
      <w:pPr>
        <w:pStyle w:val="NoSpacing"/>
        <w:jc w:val="center"/>
        <w:rPr>
          <w:b/>
          <w:bCs/>
          <w:sz w:val="20"/>
          <w:szCs w:val="20"/>
        </w:rPr>
      </w:pPr>
    </w:p>
    <w:p w14:paraId="43A980E1" w14:textId="62515EA8" w:rsidR="00224B2D" w:rsidRDefault="00224B2D" w:rsidP="00224B2D">
      <w:pPr>
        <w:pStyle w:val="NoSpacing"/>
        <w:rPr>
          <w:sz w:val="20"/>
          <w:szCs w:val="20"/>
        </w:rPr>
      </w:pPr>
      <w:r w:rsidRPr="00224B2D">
        <w:rPr>
          <w:sz w:val="20"/>
          <w:szCs w:val="20"/>
        </w:rPr>
        <w:t>JANUARY</w:t>
      </w:r>
      <w:r>
        <w:rPr>
          <w:sz w:val="20"/>
          <w:szCs w:val="20"/>
        </w:rPr>
        <w:t xml:space="preserve"> 1, 2025, BEGINNING BALANCE</w:t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DB340D">
        <w:rPr>
          <w:sz w:val="20"/>
          <w:szCs w:val="20"/>
        </w:rPr>
        <w:t xml:space="preserve">                     </w:t>
      </w:r>
      <w:r w:rsidR="00BE3CC4">
        <w:rPr>
          <w:sz w:val="20"/>
          <w:szCs w:val="20"/>
        </w:rPr>
        <w:t>$0.00</w:t>
      </w:r>
    </w:p>
    <w:p w14:paraId="58C2049D" w14:textId="00D10C00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DEPOSITS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      $80,000.00</w:t>
      </w:r>
    </w:p>
    <w:p w14:paraId="2637E2D0" w14:textId="104BDC27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WITHDRAWELS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                  $0.00</w:t>
      </w:r>
    </w:p>
    <w:p w14:paraId="49050EFE" w14:textId="7CE9D537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INTEREST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                  $0.00</w:t>
      </w:r>
    </w:p>
    <w:p w14:paraId="5D6D42D3" w14:textId="4DA65A8A" w:rsidR="00224B2D" w:rsidRPr="00224B2D" w:rsidRDefault="00224B2D" w:rsidP="00224B2D">
      <w:pPr>
        <w:pStyle w:val="NoSpacing"/>
      </w:pPr>
      <w:r>
        <w:rPr>
          <w:sz w:val="20"/>
          <w:szCs w:val="20"/>
        </w:rPr>
        <w:t>DECEMBER 31, 2025, ENDING BALANCE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      $80,000.00</w:t>
      </w:r>
    </w:p>
    <w:p w14:paraId="3E14F119" w14:textId="77777777" w:rsidR="00224B2D" w:rsidRPr="00E86EE6" w:rsidRDefault="00224B2D" w:rsidP="00224B2D">
      <w:pPr>
        <w:pStyle w:val="NoSpacing"/>
        <w:jc w:val="center"/>
        <w:rPr>
          <w:b/>
          <w:bCs/>
          <w:sz w:val="20"/>
          <w:szCs w:val="20"/>
        </w:rPr>
      </w:pPr>
    </w:p>
    <w:p w14:paraId="077327B5" w14:textId="7E4A276F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MONEY MARKET</w:t>
      </w:r>
    </w:p>
    <w:p w14:paraId="276BB435" w14:textId="77777777" w:rsidR="00224B2D" w:rsidRPr="00E86EE6" w:rsidRDefault="00224B2D" w:rsidP="00224B2D">
      <w:pPr>
        <w:pStyle w:val="NoSpacing"/>
        <w:jc w:val="center"/>
        <w:rPr>
          <w:b/>
          <w:bCs/>
          <w:sz w:val="20"/>
          <w:szCs w:val="20"/>
        </w:rPr>
      </w:pPr>
    </w:p>
    <w:p w14:paraId="1099677B" w14:textId="2B1082D2" w:rsidR="00224B2D" w:rsidRDefault="00224B2D" w:rsidP="00224B2D">
      <w:pPr>
        <w:pStyle w:val="NoSpacing"/>
        <w:rPr>
          <w:sz w:val="20"/>
          <w:szCs w:val="20"/>
        </w:rPr>
      </w:pPr>
      <w:r w:rsidRPr="00224B2D">
        <w:rPr>
          <w:sz w:val="20"/>
          <w:szCs w:val="20"/>
        </w:rPr>
        <w:t>JANUARY</w:t>
      </w:r>
      <w:r>
        <w:rPr>
          <w:sz w:val="20"/>
          <w:szCs w:val="20"/>
        </w:rPr>
        <w:t xml:space="preserve"> 1, 2025, BEGINNING BALANCE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        $1,131.10</w:t>
      </w:r>
    </w:p>
    <w:p w14:paraId="68239BB1" w14:textId="398E9B7D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DEPOSITS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>$50.00</w:t>
      </w:r>
    </w:p>
    <w:p w14:paraId="3918D67A" w14:textId="57B9746E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WITHDRAWELS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$0.00</w:t>
      </w:r>
    </w:p>
    <w:p w14:paraId="08E8E5DC" w14:textId="184581D9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INTEREST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$3.98</w:t>
      </w:r>
    </w:p>
    <w:p w14:paraId="49B06ED9" w14:textId="7CD3740F" w:rsidR="00224B2D" w:rsidRPr="00224B2D" w:rsidRDefault="00224B2D" w:rsidP="00224B2D">
      <w:pPr>
        <w:pStyle w:val="NoSpacing"/>
      </w:pPr>
      <w:r>
        <w:rPr>
          <w:sz w:val="20"/>
          <w:szCs w:val="20"/>
        </w:rPr>
        <w:t>DECEMBER 31, 2025, ENDING BALANCE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         $1,185.08</w:t>
      </w:r>
    </w:p>
    <w:p w14:paraId="1A4C73D0" w14:textId="77777777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2025 WAGE</w:t>
      </w:r>
    </w:p>
    <w:p w14:paraId="6D53E68D" w14:textId="77777777" w:rsidR="00A20A0B" w:rsidRPr="00E86EE6" w:rsidRDefault="00A20A0B" w:rsidP="00224B2D">
      <w:pPr>
        <w:pStyle w:val="NoSpacing"/>
        <w:jc w:val="center"/>
        <w:rPr>
          <w:b/>
          <w:bCs/>
          <w:sz w:val="20"/>
          <w:szCs w:val="20"/>
        </w:rPr>
      </w:pPr>
    </w:p>
    <w:p w14:paraId="3333BDC9" w14:textId="22D0D1A3" w:rsidR="003A0919" w:rsidRPr="003A0919" w:rsidRDefault="00A20A0B" w:rsidP="003A0919">
      <w:pPr>
        <w:pStyle w:val="NoSpacing"/>
        <w:rPr>
          <w:sz w:val="20"/>
          <w:szCs w:val="20"/>
        </w:rPr>
      </w:pPr>
      <w:r>
        <w:rPr>
          <w:b/>
          <w:bCs/>
        </w:rPr>
        <w:t xml:space="preserve">                                                          </w:t>
      </w:r>
      <w:r w:rsidR="003A0919">
        <w:rPr>
          <w:sz w:val="20"/>
          <w:szCs w:val="20"/>
        </w:rPr>
        <w:t>GROSS</w:t>
      </w:r>
      <w:r w:rsidR="003A0919">
        <w:rPr>
          <w:sz w:val="20"/>
          <w:szCs w:val="20"/>
        </w:rPr>
        <w:tab/>
      </w:r>
      <w:r w:rsidR="003A0919">
        <w:rPr>
          <w:sz w:val="20"/>
          <w:szCs w:val="20"/>
        </w:rPr>
        <w:tab/>
        <w:t xml:space="preserve">       SOCIAL                         FEDERAL                            STATE</w:t>
      </w:r>
      <w:r w:rsidR="003A0919">
        <w:rPr>
          <w:sz w:val="20"/>
          <w:szCs w:val="20"/>
        </w:rPr>
        <w:tab/>
      </w:r>
      <w:r w:rsidR="003A0919">
        <w:rPr>
          <w:sz w:val="20"/>
          <w:szCs w:val="20"/>
        </w:rPr>
        <w:tab/>
        <w:t xml:space="preserve">        NET</w:t>
      </w:r>
    </w:p>
    <w:p w14:paraId="28970502" w14:textId="10CC05AD" w:rsidR="003A0919" w:rsidRDefault="003A0919" w:rsidP="003A091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SECURITY          WITHHOLDINGS     </w:t>
      </w:r>
      <w:proofErr w:type="spellStart"/>
      <w:r>
        <w:rPr>
          <w:sz w:val="20"/>
          <w:szCs w:val="20"/>
        </w:rPr>
        <w:t>WITHHOLDINGS</w:t>
      </w:r>
      <w:proofErr w:type="spellEnd"/>
    </w:p>
    <w:p w14:paraId="686CC1E0" w14:textId="77777777" w:rsidR="00A20A0B" w:rsidRPr="003A0919" w:rsidRDefault="00A20A0B" w:rsidP="003A0919">
      <w:pPr>
        <w:pStyle w:val="NoSpacing"/>
        <w:rPr>
          <w:sz w:val="20"/>
          <w:szCs w:val="20"/>
        </w:rPr>
      </w:pPr>
    </w:p>
    <w:p w14:paraId="7E0B7C8B" w14:textId="70778E1A" w:rsidR="003A0919" w:rsidRPr="003A0919" w:rsidRDefault="003A0919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ARLEN ESKILDSEN</w:t>
      </w:r>
      <w:r>
        <w:rPr>
          <w:sz w:val="20"/>
          <w:szCs w:val="20"/>
        </w:rPr>
        <w:tab/>
        <w:t xml:space="preserve">         $35,613.75</w:t>
      </w:r>
      <w:r>
        <w:rPr>
          <w:sz w:val="20"/>
          <w:szCs w:val="20"/>
        </w:rPr>
        <w:tab/>
        <w:t xml:space="preserve">                    $2,724.46</w:t>
      </w:r>
      <w:r>
        <w:rPr>
          <w:sz w:val="20"/>
          <w:szCs w:val="20"/>
        </w:rPr>
        <w:tab/>
        <w:t xml:space="preserve">             $2,412.00 </w:t>
      </w:r>
      <w:r>
        <w:rPr>
          <w:sz w:val="20"/>
          <w:szCs w:val="20"/>
        </w:rPr>
        <w:tab/>
        <w:t xml:space="preserve">                $1,239.71</w:t>
      </w:r>
      <w:r>
        <w:rPr>
          <w:sz w:val="20"/>
          <w:szCs w:val="20"/>
        </w:rPr>
        <w:tab/>
        <w:t xml:space="preserve">           $29,239.58</w:t>
      </w:r>
    </w:p>
    <w:p w14:paraId="292DEC42" w14:textId="7C349AAB" w:rsidR="003A0919" w:rsidRPr="00A20A0B" w:rsidRDefault="00A20A0B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 LARSON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$4,765.00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$364.52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$4,400.48</w:t>
      </w:r>
    </w:p>
    <w:p w14:paraId="1E26CDE2" w14:textId="0CF25746" w:rsidR="003A0919" w:rsidRDefault="00A20A0B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MARLIN MARTIN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$2,447.50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$187.23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$2,260.27              </w:t>
      </w:r>
    </w:p>
    <w:p w14:paraId="63B2D8A1" w14:textId="15A4FFDF" w:rsidR="00A20A0B" w:rsidRDefault="00A20A0B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BRUCE ELMER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$3,826.00     </w:t>
      </w:r>
      <w:r>
        <w:rPr>
          <w:sz w:val="20"/>
          <w:szCs w:val="20"/>
        </w:rPr>
        <w:tab/>
        <w:t xml:space="preserve">      $292.69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$3,533.31</w:t>
      </w:r>
    </w:p>
    <w:p w14:paraId="6251D385" w14:textId="4697312F" w:rsidR="00A20A0B" w:rsidRDefault="00A20A0B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JENNIFER KUJAWA</w:t>
      </w:r>
      <w:r>
        <w:rPr>
          <w:sz w:val="20"/>
          <w:szCs w:val="20"/>
        </w:rPr>
        <w:tab/>
        <w:t xml:space="preserve">            $5,160.00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$394.74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$4,765.26</w:t>
      </w:r>
    </w:p>
    <w:p w14:paraId="5CA85E3B" w14:textId="6D20280D" w:rsidR="003A0919" w:rsidRDefault="00A20A0B" w:rsidP="00E86EE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JEROME KREMPASKY</w:t>
      </w:r>
      <w:r>
        <w:rPr>
          <w:sz w:val="20"/>
          <w:szCs w:val="20"/>
        </w:rPr>
        <w:tab/>
        <w:t xml:space="preserve">            $8,543.00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$653.54</w:t>
      </w:r>
      <w:r w:rsidR="00E86EE6">
        <w:rPr>
          <w:sz w:val="20"/>
          <w:szCs w:val="20"/>
        </w:rPr>
        <w:tab/>
      </w:r>
      <w:r w:rsidR="00E86EE6">
        <w:rPr>
          <w:sz w:val="20"/>
          <w:szCs w:val="20"/>
        </w:rPr>
        <w:tab/>
      </w:r>
      <w:r w:rsidR="00E86EE6">
        <w:rPr>
          <w:sz w:val="20"/>
          <w:szCs w:val="20"/>
        </w:rPr>
        <w:tab/>
      </w:r>
      <w:r w:rsidR="00E86EE6">
        <w:rPr>
          <w:sz w:val="20"/>
          <w:szCs w:val="20"/>
        </w:rPr>
        <w:tab/>
      </w:r>
      <w:r w:rsidR="00E86EE6">
        <w:rPr>
          <w:sz w:val="20"/>
          <w:szCs w:val="20"/>
        </w:rPr>
        <w:tab/>
      </w:r>
      <w:r w:rsidR="00E86EE6">
        <w:rPr>
          <w:sz w:val="20"/>
          <w:szCs w:val="20"/>
        </w:rPr>
        <w:tab/>
        <w:t xml:space="preserve">              $7,889.46</w:t>
      </w:r>
    </w:p>
    <w:p w14:paraId="68B3E60D" w14:textId="77777777" w:rsidR="00E86EE6" w:rsidRDefault="00E86EE6" w:rsidP="00E86EE6">
      <w:pPr>
        <w:pStyle w:val="NoSpacing"/>
        <w:rPr>
          <w:sz w:val="20"/>
          <w:szCs w:val="20"/>
        </w:rPr>
      </w:pPr>
    </w:p>
    <w:p w14:paraId="4C73AD74" w14:textId="1DD2E7F2" w:rsidR="00E86EE6" w:rsidRDefault="00E86EE6" w:rsidP="00E86EE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$60,355.25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$4,617.18  </w:t>
      </w:r>
      <w:r>
        <w:rPr>
          <w:sz w:val="20"/>
          <w:szCs w:val="20"/>
        </w:rPr>
        <w:tab/>
        <w:t xml:space="preserve">             $2,412.00  </w:t>
      </w:r>
      <w:r>
        <w:rPr>
          <w:sz w:val="20"/>
          <w:szCs w:val="20"/>
        </w:rPr>
        <w:tab/>
        <w:t>$1,239.71</w:t>
      </w:r>
      <w:r>
        <w:rPr>
          <w:sz w:val="20"/>
          <w:szCs w:val="20"/>
        </w:rPr>
        <w:tab/>
        <w:t xml:space="preserve">           $52,086.36</w:t>
      </w:r>
    </w:p>
    <w:p w14:paraId="316F7BF4" w14:textId="77777777" w:rsidR="00E86EE6" w:rsidRPr="00E86EE6" w:rsidRDefault="00E86EE6" w:rsidP="00E86EE6">
      <w:pPr>
        <w:pStyle w:val="NoSpacing"/>
        <w:rPr>
          <w:sz w:val="20"/>
          <w:szCs w:val="20"/>
        </w:rPr>
      </w:pPr>
    </w:p>
    <w:p w14:paraId="096A4887" w14:textId="6C0D7E04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lastRenderedPageBreak/>
        <w:t>INCOME</w:t>
      </w:r>
    </w:p>
    <w:p w14:paraId="5BC4D3DB" w14:textId="77777777" w:rsidR="003A0919" w:rsidRDefault="003A0919" w:rsidP="00224B2D">
      <w:pPr>
        <w:pStyle w:val="NoSpacing"/>
        <w:jc w:val="center"/>
        <w:rPr>
          <w:b/>
          <w:bCs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4400"/>
        <w:gridCol w:w="960"/>
        <w:gridCol w:w="960"/>
        <w:gridCol w:w="960"/>
        <w:gridCol w:w="960"/>
        <w:gridCol w:w="1380"/>
      </w:tblGrid>
      <w:tr w:rsidR="00DB340D" w:rsidRPr="00DB340D" w14:paraId="216C83A0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6EFD" w14:textId="5B4133A4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A1A0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3612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F3D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FB1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4FC9" w14:textId="2D021533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340D" w:rsidRPr="00DB340D" w14:paraId="03B8D513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4E0A" w14:textId="7D21DE9B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C954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3A02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5C29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5DFE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D5F5" w14:textId="703F4778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340D" w:rsidRPr="00DB340D" w14:paraId="273A49A8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EECD" w14:textId="508E3F33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1175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66F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9A5A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1DE7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EB06" w14:textId="7C1B57C6" w:rsidR="00DB340D" w:rsidRPr="00DB340D" w:rsidRDefault="00DB340D" w:rsidP="0030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340D" w:rsidRPr="00DB340D" w14:paraId="1B22CB50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6AE8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2%FIRE DUES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F496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021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6CBE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86B2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340E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$2,354.00</w:t>
            </w:r>
          </w:p>
        </w:tc>
      </w:tr>
      <w:tr w:rsidR="00DB340D" w:rsidRPr="00DB340D" w14:paraId="4D213EEA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87D1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6-20 REIMBURSEMENT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28E8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06CD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BAFE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77EA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3D74" w14:textId="1182662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 w:rsidR="000043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</w:t>
            </w: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.00</w:t>
            </w:r>
          </w:p>
        </w:tc>
      </w:tr>
      <w:tr w:rsidR="00DB340D" w:rsidRPr="00DB340D" w14:paraId="393BC623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848E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AUGUST SETTLEMENT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047D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257F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5D2B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00E6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864C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$35,537.21</w:t>
            </w:r>
          </w:p>
        </w:tc>
      </w:tr>
      <w:tr w:rsidR="00DB340D" w:rsidRPr="00DB340D" w14:paraId="2984A29A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ECDA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CREDITS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539D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A7DE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D6D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3B1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A98E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$50.97</w:t>
            </w:r>
          </w:p>
        </w:tc>
      </w:tr>
      <w:tr w:rsidR="00DB340D" w:rsidRPr="00DB340D" w14:paraId="0CE59298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A4B7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AID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F838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39D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8BA1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901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35E0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$5.19</w:t>
            </w:r>
          </w:p>
        </w:tc>
      </w:tr>
      <w:tr w:rsidR="00DB340D" w:rsidRPr="00DB340D" w14:paraId="6C7B4337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77E1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COUNTY TIMBER SALES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E873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6B55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5066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65E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D4CA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$54.86</w:t>
            </w:r>
          </w:p>
        </w:tc>
      </w:tr>
      <w:tr w:rsidR="00DB340D" w:rsidRPr="00DB340D" w14:paraId="78F45926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7C28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DEPOSIT BALANCE OF BUILDING CD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E904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1A2A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A3B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5606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2222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$5,056.80</w:t>
            </w:r>
          </w:p>
        </w:tc>
      </w:tr>
      <w:tr w:rsidR="00DB340D" w:rsidRPr="00DB340D" w14:paraId="23944B70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0F19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DOG LICENSE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1B81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1381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2E9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C12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CEE7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$538.28</w:t>
            </w:r>
          </w:p>
        </w:tc>
      </w:tr>
      <w:tr w:rsidR="00DB340D" w:rsidRPr="00DB340D" w14:paraId="65337BB4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C129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DUST CONTROL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0196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9A1B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C3A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4F83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FB67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$12,600.00</w:t>
            </w:r>
          </w:p>
        </w:tc>
      </w:tr>
      <w:tr w:rsidR="00DB340D" w:rsidRPr="00DB340D" w14:paraId="2D9D8967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87B4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ELECTION AUDIT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B9AB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8E38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D48E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4019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EA4E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$132.60</w:t>
            </w:r>
          </w:p>
        </w:tc>
      </w:tr>
      <w:tr w:rsidR="00DB340D" w:rsidRPr="00DB340D" w14:paraId="19ED4C0A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10CF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HIGHWAY DONATION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873F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88F9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B9D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FB13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CCAF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$1,911.41</w:t>
            </w:r>
          </w:p>
        </w:tc>
      </w:tr>
      <w:tr w:rsidR="00DB340D" w:rsidRPr="00DB340D" w14:paraId="577F8FE1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D5DA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LOTTERY CREDIT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EB34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1005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5966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5FC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C781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$4,778.13</w:t>
            </w:r>
          </w:p>
        </w:tc>
      </w:tr>
      <w:tr w:rsidR="00DB340D" w:rsidRPr="00DB340D" w14:paraId="5474B6C4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99DB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MANAGED FOREST LAW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4EB5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6207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6C26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E432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0556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$585.91</w:t>
            </w:r>
          </w:p>
        </w:tc>
      </w:tr>
      <w:tr w:rsidR="00DB340D" w:rsidRPr="00DB340D" w14:paraId="534199AF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673B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OLD EQUIPEMENT SALES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F6BD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5BE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329D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8362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11FB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$2,484.00</w:t>
            </w:r>
          </w:p>
        </w:tc>
      </w:tr>
      <w:tr w:rsidR="00DB340D" w:rsidRPr="00DB340D" w14:paraId="60C3C567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9DB4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PERSONAL PROPERTY AID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AEAD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E3B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88AE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258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3764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$417.44</w:t>
            </w:r>
          </w:p>
        </w:tc>
      </w:tr>
      <w:tr w:rsidR="00DB340D" w:rsidRPr="00DB340D" w14:paraId="276F8E02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E499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RECYCLING GRANT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95CE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B99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4AE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258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8D32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$2,290.78</w:t>
            </w:r>
          </w:p>
        </w:tc>
      </w:tr>
      <w:tr w:rsidR="00DB340D" w:rsidRPr="00DB340D" w14:paraId="798433EE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AA34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SHARED REVENUE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9809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5095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50A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E49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4B5F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$94,985.00</w:t>
            </w:r>
          </w:p>
        </w:tc>
      </w:tr>
      <w:tr w:rsidR="00DB340D" w:rsidRPr="00DB340D" w14:paraId="79D2B015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290B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TAXES RECEIVED IN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874D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7BE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FC9A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810D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B926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$726,985.98</w:t>
            </w:r>
          </w:p>
        </w:tc>
      </w:tr>
      <w:tr w:rsidR="00DB340D" w:rsidRPr="00DB340D" w14:paraId="1D10A096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0832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THAWING PIPES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35A9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89E3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75BF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07A3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DDBF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$50.00</w:t>
            </w:r>
          </w:p>
        </w:tc>
      </w:tr>
      <w:tr w:rsidR="00DB340D" w:rsidRPr="00DB340D" w14:paraId="28C1B7B1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56D0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TRANSPORTATION AID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2582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ABB2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795F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03B5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1A8F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$132,516.98</w:t>
            </w:r>
          </w:p>
        </w:tc>
      </w:tr>
      <w:tr w:rsidR="00DB340D" w:rsidRPr="00DB340D" w14:paraId="0372D723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CFAD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UTILITY PERMIT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F989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E6DE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448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FBA3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48A6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$75.00</w:t>
            </w:r>
          </w:p>
        </w:tc>
      </w:tr>
    </w:tbl>
    <w:p w14:paraId="5A7DB467" w14:textId="77777777" w:rsidR="00DB340D" w:rsidRDefault="00DB340D" w:rsidP="00DB340D">
      <w:pPr>
        <w:pStyle w:val="NoSpacing"/>
      </w:pPr>
    </w:p>
    <w:p w14:paraId="1F6454EA" w14:textId="77777777" w:rsidR="00DB340D" w:rsidRDefault="00DB340D" w:rsidP="00DB340D">
      <w:pPr>
        <w:pStyle w:val="NoSpacing"/>
      </w:pPr>
    </w:p>
    <w:p w14:paraId="78BA136E" w14:textId="77777777" w:rsidR="00DB340D" w:rsidRDefault="00DB340D" w:rsidP="00DB340D">
      <w:pPr>
        <w:pStyle w:val="NoSpacing"/>
      </w:pPr>
    </w:p>
    <w:p w14:paraId="286BA0CF" w14:textId="77777777" w:rsidR="00DB340D" w:rsidRDefault="00DB340D" w:rsidP="00DB340D">
      <w:pPr>
        <w:pStyle w:val="NoSpacing"/>
      </w:pPr>
    </w:p>
    <w:p w14:paraId="0A7D4510" w14:textId="77777777" w:rsidR="00DB340D" w:rsidRDefault="00DB340D" w:rsidP="00DB340D">
      <w:pPr>
        <w:pStyle w:val="NoSpacing"/>
      </w:pPr>
    </w:p>
    <w:p w14:paraId="6361EA5A" w14:textId="77777777" w:rsidR="00DB340D" w:rsidRDefault="00DB340D" w:rsidP="00DB340D">
      <w:pPr>
        <w:pStyle w:val="NoSpacing"/>
      </w:pPr>
    </w:p>
    <w:p w14:paraId="457AF88A" w14:textId="77777777" w:rsidR="00DB340D" w:rsidRDefault="00DB340D" w:rsidP="00DB340D">
      <w:pPr>
        <w:pStyle w:val="NoSpacing"/>
      </w:pPr>
    </w:p>
    <w:p w14:paraId="4C6883A6" w14:textId="77777777" w:rsidR="00DB340D" w:rsidRDefault="00DB340D" w:rsidP="00DB340D">
      <w:pPr>
        <w:pStyle w:val="NoSpacing"/>
      </w:pPr>
    </w:p>
    <w:p w14:paraId="771CF39C" w14:textId="77777777" w:rsidR="00DB340D" w:rsidRDefault="00DB340D" w:rsidP="00DB340D">
      <w:pPr>
        <w:pStyle w:val="NoSpacing"/>
      </w:pPr>
    </w:p>
    <w:p w14:paraId="0BBC3CAF" w14:textId="77777777" w:rsidR="00DB340D" w:rsidRDefault="00DB340D" w:rsidP="00DB340D">
      <w:pPr>
        <w:pStyle w:val="NoSpacing"/>
      </w:pPr>
    </w:p>
    <w:p w14:paraId="318F23DF" w14:textId="77777777" w:rsidR="00DB340D" w:rsidRDefault="00DB340D" w:rsidP="00DB340D">
      <w:pPr>
        <w:pStyle w:val="NoSpacing"/>
      </w:pPr>
    </w:p>
    <w:p w14:paraId="0A84A06F" w14:textId="77777777" w:rsidR="00DB340D" w:rsidRDefault="00DB340D" w:rsidP="00DB340D">
      <w:pPr>
        <w:pStyle w:val="NoSpacing"/>
      </w:pPr>
    </w:p>
    <w:p w14:paraId="5C17A69E" w14:textId="77777777" w:rsidR="00DB340D" w:rsidRDefault="00DB340D" w:rsidP="00DB340D">
      <w:pPr>
        <w:pStyle w:val="NoSpacing"/>
      </w:pPr>
    </w:p>
    <w:p w14:paraId="02D4A7B4" w14:textId="77777777" w:rsidR="00DB340D" w:rsidRDefault="00DB340D" w:rsidP="00DB340D">
      <w:pPr>
        <w:pStyle w:val="NoSpacing"/>
      </w:pPr>
    </w:p>
    <w:p w14:paraId="2FCBB585" w14:textId="77777777" w:rsidR="00DB340D" w:rsidRDefault="00DB340D" w:rsidP="00DB340D">
      <w:pPr>
        <w:pStyle w:val="NoSpacing"/>
      </w:pPr>
    </w:p>
    <w:p w14:paraId="475236D4" w14:textId="77777777" w:rsidR="00DB340D" w:rsidRDefault="00DB340D" w:rsidP="00DB340D">
      <w:pPr>
        <w:pStyle w:val="NoSpacing"/>
      </w:pPr>
    </w:p>
    <w:p w14:paraId="14C8B4AA" w14:textId="77777777" w:rsidR="00DB340D" w:rsidRDefault="00DB340D" w:rsidP="00DB340D">
      <w:pPr>
        <w:pStyle w:val="NoSpacing"/>
      </w:pPr>
    </w:p>
    <w:p w14:paraId="6FFB5B5C" w14:textId="77777777" w:rsidR="00DB340D" w:rsidRDefault="00DB340D" w:rsidP="00DB340D">
      <w:pPr>
        <w:pStyle w:val="NoSpacing"/>
      </w:pPr>
    </w:p>
    <w:p w14:paraId="4E53E57F" w14:textId="77777777" w:rsidR="00DB340D" w:rsidRDefault="00DB340D" w:rsidP="00DB340D">
      <w:pPr>
        <w:pStyle w:val="NoSpacing"/>
      </w:pPr>
    </w:p>
    <w:p w14:paraId="7CAF6BE5" w14:textId="77777777" w:rsidR="00DB340D" w:rsidRDefault="00DB340D" w:rsidP="00DB340D">
      <w:pPr>
        <w:pStyle w:val="NoSpacing"/>
      </w:pPr>
    </w:p>
    <w:p w14:paraId="3B3AE4D3" w14:textId="77777777" w:rsidR="00DB340D" w:rsidRDefault="00DB340D" w:rsidP="00DB340D">
      <w:pPr>
        <w:pStyle w:val="NoSpacing"/>
      </w:pPr>
    </w:p>
    <w:p w14:paraId="2B63528D" w14:textId="77777777" w:rsidR="00DB340D" w:rsidRDefault="00DB340D" w:rsidP="00DB340D">
      <w:pPr>
        <w:pStyle w:val="NoSpacing"/>
      </w:pPr>
    </w:p>
    <w:p w14:paraId="11B0A533" w14:textId="77777777" w:rsidR="00DB340D" w:rsidRDefault="00DB340D" w:rsidP="00DB340D">
      <w:pPr>
        <w:pStyle w:val="NoSpacing"/>
      </w:pPr>
    </w:p>
    <w:p w14:paraId="5E1207E6" w14:textId="77777777" w:rsidR="00DB340D" w:rsidRPr="00DB340D" w:rsidRDefault="00DB340D" w:rsidP="00DB340D">
      <w:pPr>
        <w:pStyle w:val="NoSpacing"/>
      </w:pPr>
    </w:p>
    <w:p w14:paraId="0F5702D9" w14:textId="77777777" w:rsidR="003A0919" w:rsidRDefault="003A0919" w:rsidP="00224B2D">
      <w:pPr>
        <w:pStyle w:val="NoSpacing"/>
        <w:jc w:val="center"/>
        <w:rPr>
          <w:b/>
          <w:bCs/>
        </w:rPr>
      </w:pPr>
    </w:p>
    <w:p w14:paraId="6605ECE8" w14:textId="7437CF50" w:rsidR="00224B2D" w:rsidRDefault="0088063B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EXPENSE</w:t>
      </w:r>
    </w:p>
    <w:p w14:paraId="0E3DA85E" w14:textId="77777777" w:rsidR="0088063B" w:rsidRDefault="0088063B" w:rsidP="00224B2D">
      <w:pPr>
        <w:pStyle w:val="NoSpacing"/>
        <w:jc w:val="center"/>
        <w:rPr>
          <w:b/>
          <w:bCs/>
        </w:rPr>
      </w:pPr>
    </w:p>
    <w:p w14:paraId="77F326A2" w14:textId="2D3B1F9F" w:rsidR="0088063B" w:rsidRDefault="00233AD1" w:rsidP="00233AD1">
      <w:pPr>
        <w:pStyle w:val="NoSpacing"/>
      </w:pPr>
      <w:r>
        <w:t>20% MFL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$114.42</w:t>
      </w:r>
    </w:p>
    <w:p w14:paraId="09C30873" w14:textId="020254A3" w:rsidR="00233AD1" w:rsidRPr="00233AD1" w:rsidRDefault="00233AD1" w:rsidP="00233AD1">
      <w:pPr>
        <w:pStyle w:val="NoSpacing"/>
      </w:pPr>
      <w:r>
        <w:t>ASSESSOR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$6,000.00</w:t>
      </w:r>
    </w:p>
    <w:p w14:paraId="6A0AD6F8" w14:textId="18D6CCA6" w:rsidR="00224B2D" w:rsidRPr="00233AD1" w:rsidRDefault="00233AD1" w:rsidP="00233AD1">
      <w:pPr>
        <w:pStyle w:val="NoSpacing"/>
      </w:pPr>
      <w:r w:rsidRPr="00233AD1">
        <w:t>CLERK</w:t>
      </w:r>
      <w:r>
        <w:t>’</w:t>
      </w:r>
      <w:r w:rsidRPr="00233AD1">
        <w:t>S OFFICE</w:t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$1,215.91</w:t>
      </w:r>
    </w:p>
    <w:p w14:paraId="7B8C2D5B" w14:textId="45AAFD9F" w:rsidR="00405AC5" w:rsidRPr="00233AD1" w:rsidRDefault="00233AD1" w:rsidP="00233AD1">
      <w:pPr>
        <w:pStyle w:val="NoSpacing"/>
      </w:pPr>
      <w:r>
        <w:t>DOGS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$409.38</w:t>
      </w:r>
      <w:r>
        <w:tab/>
      </w:r>
    </w:p>
    <w:p w14:paraId="7AB41745" w14:textId="6DDFB409" w:rsidR="00405AC5" w:rsidRDefault="00233AD1" w:rsidP="0088063B">
      <w:pPr>
        <w:pStyle w:val="NoSpacing"/>
      </w:pPr>
      <w:r>
        <w:t>DISTRICT MEETINGS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$130.00</w:t>
      </w:r>
    </w:p>
    <w:p w14:paraId="458185D4" w14:textId="073B6DC6" w:rsidR="00233AD1" w:rsidRDefault="00233AD1" w:rsidP="0088063B">
      <w:pPr>
        <w:pStyle w:val="NoSpacing"/>
      </w:pPr>
      <w:r>
        <w:t>DUES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$972.46</w:t>
      </w:r>
    </w:p>
    <w:p w14:paraId="246BD791" w14:textId="1417AD4B" w:rsidR="00233AD1" w:rsidRDefault="00233AD1" w:rsidP="0088063B">
      <w:pPr>
        <w:pStyle w:val="NoSpacing"/>
      </w:pPr>
      <w:r>
        <w:t>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$2,002.33</w:t>
      </w:r>
    </w:p>
    <w:p w14:paraId="55A7E5EB" w14:textId="7C2C3B0B" w:rsidR="00233AD1" w:rsidRDefault="00233AD1" w:rsidP="0088063B">
      <w:pPr>
        <w:pStyle w:val="NoSpacing"/>
      </w:pPr>
      <w:r>
        <w:t>FEBRUARY SETTLEMENT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$404,452.38</w:t>
      </w:r>
    </w:p>
    <w:p w14:paraId="490343E0" w14:textId="2338D082" w:rsidR="00233AD1" w:rsidRDefault="00233AD1" w:rsidP="0088063B">
      <w:pPr>
        <w:pStyle w:val="NoSpacing"/>
      </w:pPr>
      <w:r>
        <w:t>FEDERAL INCOME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$11,646.38</w:t>
      </w:r>
    </w:p>
    <w:p w14:paraId="09026C99" w14:textId="5AD4B4DA" w:rsidR="00233AD1" w:rsidRDefault="00233AD1" w:rsidP="0088063B">
      <w:pPr>
        <w:pStyle w:val="NoSpacing"/>
      </w:pPr>
      <w:r>
        <w:t>FIRE &amp; AMBULANCE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$27,444.56</w:t>
      </w:r>
    </w:p>
    <w:p w14:paraId="62744D5A" w14:textId="1D566809" w:rsidR="00233AD1" w:rsidRDefault="0056555E" w:rsidP="0088063B">
      <w:pPr>
        <w:pStyle w:val="NoSpacing"/>
      </w:pPr>
      <w:r>
        <w:t>FIRE DUES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$2,354.00</w:t>
      </w:r>
      <w:r>
        <w:tab/>
      </w:r>
    </w:p>
    <w:p w14:paraId="70F071F4" w14:textId="3F6963BF" w:rsidR="0056555E" w:rsidRDefault="0056555E" w:rsidP="0088063B">
      <w:pPr>
        <w:pStyle w:val="NoSpacing"/>
      </w:pPr>
      <w:r>
        <w:t>HIGHWAY EXPENSE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$51,124.61</w:t>
      </w:r>
    </w:p>
    <w:p w14:paraId="1790201F" w14:textId="0C504CB7" w:rsidR="0056555E" w:rsidRDefault="0056555E" w:rsidP="0088063B">
      <w:pPr>
        <w:pStyle w:val="NoSpacing"/>
      </w:pPr>
      <w:r>
        <w:t>HIGHWAY OUTLAY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$148,170.64</w:t>
      </w:r>
    </w:p>
    <w:p w14:paraId="17C8122D" w14:textId="2838AFB7" w:rsidR="0056555E" w:rsidRDefault="0056555E" w:rsidP="0088063B">
      <w:pPr>
        <w:pStyle w:val="NoSpacing"/>
      </w:pPr>
      <w:r>
        <w:t>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$8,363.00</w:t>
      </w:r>
    </w:p>
    <w:p w14:paraId="6EF8D14F" w14:textId="69086A53" w:rsidR="0056555E" w:rsidRDefault="0056555E" w:rsidP="0088063B">
      <w:pPr>
        <w:pStyle w:val="NoSpacing"/>
      </w:pPr>
      <w:r>
        <w:t>JANUARY SETTLEMENT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$220,194.57</w:t>
      </w:r>
    </w:p>
    <w:p w14:paraId="7B545B91" w14:textId="765E4F61" w:rsidR="0056555E" w:rsidRDefault="0056555E" w:rsidP="0088063B">
      <w:pPr>
        <w:pStyle w:val="NoSpacing"/>
      </w:pPr>
      <w:r>
        <w:t>LIBRARY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$1,000.00</w:t>
      </w:r>
    </w:p>
    <w:p w14:paraId="0D51DB87" w14:textId="295E6204" w:rsidR="0056555E" w:rsidRDefault="0056555E" w:rsidP="0088063B">
      <w:pPr>
        <w:pStyle w:val="NoSpacing"/>
      </w:pPr>
      <w:r>
        <w:t>RECYCLING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$8,800.98</w:t>
      </w:r>
    </w:p>
    <w:p w14:paraId="31C772DB" w14:textId="57075206" w:rsidR="0056555E" w:rsidRDefault="0056555E" w:rsidP="0088063B">
      <w:pPr>
        <w:pStyle w:val="NoSpacing"/>
      </w:pPr>
      <w:r>
        <w:t>REIMBURSEMENTS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$2,416.28</w:t>
      </w:r>
    </w:p>
    <w:p w14:paraId="64E6C733" w14:textId="41C0E296" w:rsidR="0056555E" w:rsidRDefault="0056555E" w:rsidP="0088063B">
      <w:pPr>
        <w:pStyle w:val="NoSpacing"/>
      </w:pPr>
      <w:r>
        <w:t>SALARY NET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$52,086.36</w:t>
      </w:r>
    </w:p>
    <w:p w14:paraId="5B423E15" w14:textId="05A0E349" w:rsidR="0056555E" w:rsidRDefault="0056555E" w:rsidP="0088063B">
      <w:pPr>
        <w:pStyle w:val="NoSpacing"/>
      </w:pPr>
      <w:r>
        <w:t>STATE INCOME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$1,239.71</w:t>
      </w:r>
    </w:p>
    <w:p w14:paraId="058E12AF" w14:textId="2EBBA5C6" w:rsidR="0056555E" w:rsidRDefault="0056555E" w:rsidP="0088063B">
      <w:pPr>
        <w:pStyle w:val="NoSpacing"/>
      </w:pPr>
      <w:r>
        <w:t>TOWN BOARD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$1,637.10</w:t>
      </w:r>
    </w:p>
    <w:p w14:paraId="4D988376" w14:textId="70C1295A" w:rsidR="0056555E" w:rsidRDefault="0056555E" w:rsidP="0088063B">
      <w:pPr>
        <w:pStyle w:val="NoSpacing"/>
      </w:pPr>
      <w:r>
        <w:t>TIRE RECYCLING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$4,232.81</w:t>
      </w:r>
      <w:r>
        <w:tab/>
      </w:r>
    </w:p>
    <w:p w14:paraId="18253458" w14:textId="40A7B32C" w:rsidR="0056555E" w:rsidRDefault="0056555E" w:rsidP="0088063B">
      <w:pPr>
        <w:pStyle w:val="NoSpacing"/>
      </w:pPr>
      <w:r>
        <w:t>TRANSFERS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$140,050.00</w:t>
      </w:r>
      <w:r>
        <w:tab/>
      </w:r>
    </w:p>
    <w:p w14:paraId="71CF9F9A" w14:textId="28C8FB2C" w:rsidR="0056555E" w:rsidRPr="00233AD1" w:rsidRDefault="0056555E" w:rsidP="0088063B">
      <w:pPr>
        <w:pStyle w:val="NoSpacing"/>
      </w:pPr>
      <w:r>
        <w:t>TREASURER’S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$2,075.91</w:t>
      </w:r>
    </w:p>
    <w:sectPr w:rsidR="0056555E" w:rsidRPr="00233AD1" w:rsidSect="003A09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2D"/>
    <w:rsid w:val="000043AA"/>
    <w:rsid w:val="000314C1"/>
    <w:rsid w:val="00034DB5"/>
    <w:rsid w:val="000377A3"/>
    <w:rsid w:val="000479B0"/>
    <w:rsid w:val="00062851"/>
    <w:rsid w:val="000D6176"/>
    <w:rsid w:val="00224B2D"/>
    <w:rsid w:val="00233AD1"/>
    <w:rsid w:val="002476E1"/>
    <w:rsid w:val="002C2FE9"/>
    <w:rsid w:val="002D2833"/>
    <w:rsid w:val="003018CE"/>
    <w:rsid w:val="00323665"/>
    <w:rsid w:val="00342B52"/>
    <w:rsid w:val="003A0919"/>
    <w:rsid w:val="003E5ECB"/>
    <w:rsid w:val="00405AC5"/>
    <w:rsid w:val="00477A1F"/>
    <w:rsid w:val="004A1A89"/>
    <w:rsid w:val="004E1712"/>
    <w:rsid w:val="0056555E"/>
    <w:rsid w:val="005F0F60"/>
    <w:rsid w:val="00601A5F"/>
    <w:rsid w:val="00683C67"/>
    <w:rsid w:val="006851B9"/>
    <w:rsid w:val="007309F3"/>
    <w:rsid w:val="0074093D"/>
    <w:rsid w:val="00742080"/>
    <w:rsid w:val="00862111"/>
    <w:rsid w:val="00880351"/>
    <w:rsid w:val="0088063B"/>
    <w:rsid w:val="008A0746"/>
    <w:rsid w:val="008F4B65"/>
    <w:rsid w:val="00992C63"/>
    <w:rsid w:val="00993838"/>
    <w:rsid w:val="00A20A0B"/>
    <w:rsid w:val="00A23428"/>
    <w:rsid w:val="00BD5994"/>
    <w:rsid w:val="00BE3CC4"/>
    <w:rsid w:val="00BF1336"/>
    <w:rsid w:val="00C5537C"/>
    <w:rsid w:val="00CC53C6"/>
    <w:rsid w:val="00CF6E9D"/>
    <w:rsid w:val="00D94432"/>
    <w:rsid w:val="00DB340D"/>
    <w:rsid w:val="00DB7A05"/>
    <w:rsid w:val="00DE04FC"/>
    <w:rsid w:val="00E709CF"/>
    <w:rsid w:val="00E86EE6"/>
    <w:rsid w:val="00E87D03"/>
    <w:rsid w:val="00E91D46"/>
    <w:rsid w:val="00F005A3"/>
    <w:rsid w:val="00F21C90"/>
    <w:rsid w:val="00F376C9"/>
    <w:rsid w:val="00F53E29"/>
    <w:rsid w:val="00FC57B6"/>
    <w:rsid w:val="00F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907F"/>
  <w15:chartTrackingRefBased/>
  <w15:docId w15:val="{8AABD84E-1B24-4DEF-940D-76195F74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B2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24B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305</Words>
  <Characters>2124</Characters>
  <Application>Microsoft Office Word</Application>
  <DocSecurity>0</DocSecurity>
  <Lines>253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35</cp:revision>
  <cp:lastPrinted>2026-04-22T20:44:00Z</cp:lastPrinted>
  <dcterms:created xsi:type="dcterms:W3CDTF">2026-01-16T15:08:00Z</dcterms:created>
  <dcterms:modified xsi:type="dcterms:W3CDTF">2026-04-22T21:26:00Z</dcterms:modified>
</cp:coreProperties>
</file>